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8A62C" w14:textId="77777777" w:rsidR="00101C0C" w:rsidRPr="00101C0C" w:rsidRDefault="00101C0C" w:rsidP="00CA4502">
      <w:pPr>
        <w:ind w:left="-567"/>
        <w:jc w:val="center"/>
        <w:rPr>
          <w:rFonts w:ascii="Calibri" w:hAnsi="Calibri" w:cs="Calibri"/>
          <w:b/>
          <w:sz w:val="22"/>
          <w:szCs w:val="36"/>
        </w:rPr>
      </w:pPr>
      <w:bookmarkStart w:id="0" w:name="_Hlk108617397"/>
    </w:p>
    <w:p w14:paraId="5DF43DB1" w14:textId="188707B3" w:rsidR="00173CA3" w:rsidRDefault="00173CA3" w:rsidP="00CA4502">
      <w:pPr>
        <w:ind w:left="-567"/>
        <w:jc w:val="center"/>
        <w:rPr>
          <w:rFonts w:ascii="Calibri" w:hAnsi="Calibri" w:cs="Calibri"/>
          <w:b/>
          <w:sz w:val="36"/>
          <w:szCs w:val="36"/>
        </w:rPr>
      </w:pPr>
      <w:r w:rsidRPr="00463DE0">
        <w:rPr>
          <w:rFonts w:ascii="Calibri" w:hAnsi="Calibri" w:cs="Calibri"/>
          <w:b/>
          <w:sz w:val="36"/>
          <w:szCs w:val="36"/>
        </w:rPr>
        <w:t>HIGHER EDUCATION ACADEMIC CALENDAR 20</w:t>
      </w:r>
      <w:r>
        <w:rPr>
          <w:rFonts w:ascii="Calibri" w:hAnsi="Calibri" w:cs="Calibri"/>
          <w:b/>
          <w:sz w:val="36"/>
          <w:szCs w:val="36"/>
        </w:rPr>
        <w:t>2</w:t>
      </w:r>
      <w:r w:rsidR="0057657D">
        <w:rPr>
          <w:rFonts w:ascii="Calibri" w:hAnsi="Calibri" w:cs="Calibri"/>
          <w:b/>
          <w:sz w:val="36"/>
          <w:szCs w:val="36"/>
        </w:rPr>
        <w:t>5</w:t>
      </w:r>
      <w:r w:rsidRPr="00463DE0">
        <w:rPr>
          <w:rFonts w:ascii="Calibri" w:hAnsi="Calibri" w:cs="Calibri"/>
          <w:b/>
          <w:sz w:val="36"/>
          <w:szCs w:val="36"/>
        </w:rPr>
        <w:t>/20</w:t>
      </w:r>
      <w:r>
        <w:rPr>
          <w:rFonts w:ascii="Calibri" w:hAnsi="Calibri" w:cs="Calibri"/>
          <w:b/>
          <w:sz w:val="36"/>
          <w:szCs w:val="36"/>
        </w:rPr>
        <w:t>2</w:t>
      </w:r>
      <w:r w:rsidR="0057657D">
        <w:rPr>
          <w:rFonts w:ascii="Calibri" w:hAnsi="Calibri" w:cs="Calibri"/>
          <w:b/>
          <w:sz w:val="36"/>
          <w:szCs w:val="36"/>
        </w:rPr>
        <w:t>6</w:t>
      </w:r>
    </w:p>
    <w:p w14:paraId="7DEFA635" w14:textId="77777777" w:rsidR="00173CA3" w:rsidRPr="00EC475D" w:rsidRDefault="00173CA3" w:rsidP="00CA4502">
      <w:pPr>
        <w:ind w:left="-567"/>
        <w:jc w:val="center"/>
        <w:rPr>
          <w:rFonts w:ascii="Calibri" w:hAnsi="Calibri" w:cs="Calibri"/>
          <w:b/>
          <w:sz w:val="22"/>
          <w:szCs w:val="22"/>
        </w:rPr>
      </w:pPr>
      <w:r w:rsidRPr="00EC475D">
        <w:rPr>
          <w:rFonts w:ascii="Calibri" w:hAnsi="Calibri" w:cs="Calibri"/>
          <w:b/>
          <w:sz w:val="22"/>
          <w:szCs w:val="22"/>
        </w:rPr>
        <w:t>~</w:t>
      </w:r>
    </w:p>
    <w:p w14:paraId="37BB4BDE" w14:textId="4C654D46" w:rsidR="00173CA3" w:rsidRDefault="00F7398F" w:rsidP="00CA4502">
      <w:pPr>
        <w:ind w:left="-567"/>
        <w:jc w:val="center"/>
        <w:rPr>
          <w:rFonts w:ascii="Calibri" w:hAnsi="Calibri" w:cs="Calibri"/>
          <w:b/>
          <w:sz w:val="28"/>
          <w:szCs w:val="36"/>
        </w:rPr>
      </w:pPr>
      <w:r>
        <w:rPr>
          <w:rFonts w:ascii="Calibri" w:hAnsi="Calibri" w:cs="Calibri"/>
          <w:b/>
          <w:sz w:val="28"/>
          <w:szCs w:val="36"/>
        </w:rPr>
        <w:t>Pearson Higher National Certificates and Diplomas at ERC only</w:t>
      </w:r>
    </w:p>
    <w:p w14:paraId="46CE00D7" w14:textId="77777777" w:rsidR="00426C0E" w:rsidRPr="00426C0E" w:rsidRDefault="00426C0E" w:rsidP="00CA4502">
      <w:pPr>
        <w:ind w:left="-567"/>
        <w:jc w:val="center"/>
        <w:rPr>
          <w:rFonts w:ascii="Calibri" w:hAnsi="Calibri" w:cs="Calibri"/>
          <w:sz w:val="28"/>
          <w:szCs w:val="36"/>
        </w:rPr>
      </w:pPr>
    </w:p>
    <w:tbl>
      <w:tblPr>
        <w:tblStyle w:val="TableGridLight"/>
        <w:tblW w:w="10632" w:type="dxa"/>
        <w:tblInd w:w="-508" w:type="dxa"/>
        <w:tblLook w:val="04A0" w:firstRow="1" w:lastRow="0" w:firstColumn="1" w:lastColumn="0" w:noHBand="0" w:noVBand="1"/>
      </w:tblPr>
      <w:tblGrid>
        <w:gridCol w:w="3338"/>
        <w:gridCol w:w="2410"/>
        <w:gridCol w:w="2410"/>
        <w:gridCol w:w="2474"/>
      </w:tblGrid>
      <w:tr w:rsidR="00426C0E" w:rsidRPr="00C4287C" w14:paraId="08B55795" w14:textId="77777777" w:rsidTr="00C4287C">
        <w:tc>
          <w:tcPr>
            <w:tcW w:w="3338" w:type="dxa"/>
          </w:tcPr>
          <w:p w14:paraId="0B4ED639" w14:textId="21AEB865" w:rsidR="00426C0E" w:rsidRPr="00C4287C" w:rsidRDefault="00426C0E" w:rsidP="00C4287C">
            <w:pPr>
              <w:spacing w:before="60" w:after="6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4287C">
              <w:rPr>
                <w:rFonts w:asciiTheme="minorHAnsi" w:hAnsiTheme="minorHAnsi" w:cstheme="minorHAnsi"/>
                <w:b/>
                <w:sz w:val="22"/>
                <w:szCs w:val="22"/>
              </w:rPr>
              <w:t>Period</w:t>
            </w:r>
          </w:p>
        </w:tc>
        <w:tc>
          <w:tcPr>
            <w:tcW w:w="2410" w:type="dxa"/>
          </w:tcPr>
          <w:p w14:paraId="6A7CF2F7" w14:textId="0E67B40F" w:rsidR="00426C0E" w:rsidRPr="00C4287C" w:rsidRDefault="00426C0E" w:rsidP="00C4287C">
            <w:pPr>
              <w:spacing w:before="60" w:after="6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4287C">
              <w:rPr>
                <w:rFonts w:asciiTheme="minorHAnsi" w:hAnsiTheme="minorHAnsi" w:cstheme="minorHAnsi"/>
                <w:b/>
                <w:sz w:val="22"/>
                <w:szCs w:val="22"/>
              </w:rPr>
              <w:t>Start</w:t>
            </w:r>
          </w:p>
        </w:tc>
        <w:tc>
          <w:tcPr>
            <w:tcW w:w="2410" w:type="dxa"/>
          </w:tcPr>
          <w:p w14:paraId="5681D8A7" w14:textId="64A68BA2" w:rsidR="00426C0E" w:rsidRPr="00C4287C" w:rsidRDefault="00426C0E" w:rsidP="00C4287C">
            <w:pPr>
              <w:spacing w:before="60" w:after="6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4287C">
              <w:rPr>
                <w:rFonts w:asciiTheme="minorHAnsi" w:hAnsiTheme="minorHAnsi" w:cstheme="minorHAnsi"/>
                <w:b/>
                <w:sz w:val="22"/>
                <w:szCs w:val="22"/>
              </w:rPr>
              <w:t>Finish</w:t>
            </w:r>
          </w:p>
        </w:tc>
        <w:tc>
          <w:tcPr>
            <w:tcW w:w="2474" w:type="dxa"/>
          </w:tcPr>
          <w:p w14:paraId="4E616039" w14:textId="1054FD54" w:rsidR="00426C0E" w:rsidRPr="00C4287C" w:rsidRDefault="00426C0E" w:rsidP="00C4287C">
            <w:pPr>
              <w:spacing w:before="60" w:after="6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4287C">
              <w:rPr>
                <w:rFonts w:asciiTheme="minorHAnsi" w:hAnsiTheme="minorHAnsi" w:cstheme="minorHAnsi"/>
                <w:b/>
                <w:sz w:val="22"/>
                <w:szCs w:val="22"/>
              </w:rPr>
              <w:t>Activity</w:t>
            </w:r>
          </w:p>
        </w:tc>
      </w:tr>
      <w:tr w:rsidR="00426C0E" w:rsidRPr="00426C0E" w14:paraId="04219CEE" w14:textId="77777777" w:rsidTr="00C4287C">
        <w:tc>
          <w:tcPr>
            <w:tcW w:w="3338" w:type="dxa"/>
            <w:vAlign w:val="center"/>
          </w:tcPr>
          <w:p w14:paraId="6784EA83" w14:textId="77777777" w:rsidR="00426C0E" w:rsidRPr="00463DE0" w:rsidRDefault="00426C0E" w:rsidP="00C4287C">
            <w:pPr>
              <w:spacing w:before="60"/>
              <w:rPr>
                <w:rFonts w:ascii="Calibri" w:hAnsi="Calibri" w:cs="Calibri"/>
                <w:sz w:val="22"/>
                <w:szCs w:val="22"/>
              </w:rPr>
            </w:pPr>
            <w:r w:rsidRPr="00463DE0">
              <w:rPr>
                <w:rFonts w:ascii="Calibri" w:hAnsi="Calibri" w:cs="Calibri"/>
                <w:sz w:val="22"/>
                <w:szCs w:val="22"/>
              </w:rPr>
              <w:t xml:space="preserve">Enrolment </w:t>
            </w:r>
          </w:p>
          <w:p w14:paraId="2FED9FAF" w14:textId="71258FA2" w:rsidR="00426C0E" w:rsidRPr="00426C0E" w:rsidRDefault="00426C0E" w:rsidP="00C4287C">
            <w:pPr>
              <w:spacing w:after="60"/>
              <w:rPr>
                <w:rFonts w:asciiTheme="minorHAnsi" w:hAnsiTheme="minorHAnsi" w:cstheme="minorHAnsi"/>
                <w:sz w:val="22"/>
                <w:szCs w:val="22"/>
              </w:rPr>
            </w:pPr>
            <w:r w:rsidRPr="00463DE0">
              <w:rPr>
                <w:rFonts w:ascii="Calibri" w:hAnsi="Calibri" w:cs="Calibri"/>
                <w:sz w:val="22"/>
                <w:szCs w:val="22"/>
              </w:rPr>
              <w:t>(</w:t>
            </w:r>
            <w:r w:rsidRPr="00463DE0">
              <w:rPr>
                <w:rFonts w:ascii="Calibri" w:hAnsi="Calibri" w:cs="Calibri"/>
                <w:i/>
                <w:sz w:val="22"/>
                <w:szCs w:val="22"/>
              </w:rPr>
              <w:t>new entrant students only)</w:t>
            </w:r>
          </w:p>
        </w:tc>
        <w:tc>
          <w:tcPr>
            <w:tcW w:w="2410" w:type="dxa"/>
            <w:vAlign w:val="center"/>
          </w:tcPr>
          <w:p w14:paraId="4A13CB06" w14:textId="23880C7A" w:rsidR="00426C0E" w:rsidRPr="00426C0E" w:rsidRDefault="00426C0E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 w:rsidRPr="00DE24A0">
              <w:rPr>
                <w:rFonts w:ascii="Calibri" w:hAnsi="Calibri" w:cs="Calibri"/>
                <w:sz w:val="22"/>
                <w:szCs w:val="22"/>
              </w:rPr>
              <w:t>August</w:t>
            </w:r>
            <w:r w:rsidR="0069317E">
              <w:rPr>
                <w:rFonts w:ascii="Calibri" w:hAnsi="Calibri" w:cs="Calibri"/>
                <w:sz w:val="22"/>
                <w:szCs w:val="22"/>
              </w:rPr>
              <w:t xml:space="preserve"> 202</w:t>
            </w:r>
            <w:r w:rsidR="00F57A57">
              <w:rPr>
                <w:rFonts w:ascii="Calibri" w:hAnsi="Calibri" w:cs="Calibri"/>
                <w:sz w:val="22"/>
                <w:szCs w:val="22"/>
              </w:rPr>
              <w:t>5</w:t>
            </w:r>
          </w:p>
        </w:tc>
        <w:tc>
          <w:tcPr>
            <w:tcW w:w="2410" w:type="dxa"/>
            <w:vAlign w:val="center"/>
          </w:tcPr>
          <w:p w14:paraId="746085D6" w14:textId="35775A82" w:rsidR="00426C0E" w:rsidRPr="00426C0E" w:rsidRDefault="00426C0E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74" w:type="dxa"/>
            <w:vAlign w:val="center"/>
          </w:tcPr>
          <w:p w14:paraId="35FB48B8" w14:textId="699FC169" w:rsidR="00426C0E" w:rsidRPr="00426C0E" w:rsidRDefault="00426C0E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C321E" w:rsidRPr="00426C0E" w14:paraId="19165C63" w14:textId="77777777" w:rsidTr="00C4287C">
        <w:tc>
          <w:tcPr>
            <w:tcW w:w="3338" w:type="dxa"/>
            <w:vAlign w:val="center"/>
          </w:tcPr>
          <w:p w14:paraId="71BE4E53" w14:textId="4BAEE564" w:rsidR="006C321E" w:rsidRPr="00426C0E" w:rsidRDefault="00B4015A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Academic Year</w:t>
            </w:r>
          </w:p>
        </w:tc>
        <w:tc>
          <w:tcPr>
            <w:tcW w:w="2410" w:type="dxa"/>
            <w:vAlign w:val="center"/>
          </w:tcPr>
          <w:p w14:paraId="2CCFAE61" w14:textId="13FDBCBF" w:rsidR="006C321E" w:rsidRPr="00426C0E" w:rsidRDefault="000E39D0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</w:t>
            </w:r>
            <w:r w:rsidR="00F57A57">
              <w:rPr>
                <w:rFonts w:ascii="Calibri" w:hAnsi="Calibri" w:cs="Calibri"/>
                <w:sz w:val="22"/>
                <w:szCs w:val="22"/>
              </w:rPr>
              <w:t>8</w:t>
            </w:r>
            <w:r w:rsidR="006C321E" w:rsidRPr="00DE24A0">
              <w:rPr>
                <w:rFonts w:ascii="Calibri" w:hAnsi="Calibri" w:cs="Calibri"/>
                <w:sz w:val="22"/>
                <w:szCs w:val="22"/>
              </w:rPr>
              <w:t xml:space="preserve"> September</w:t>
            </w:r>
            <w:r w:rsidR="0069317E">
              <w:rPr>
                <w:rFonts w:ascii="Calibri" w:hAnsi="Calibri" w:cs="Calibri"/>
                <w:sz w:val="22"/>
                <w:szCs w:val="22"/>
              </w:rPr>
              <w:t xml:space="preserve"> 202</w:t>
            </w:r>
            <w:r w:rsidR="00F57A57">
              <w:rPr>
                <w:rFonts w:ascii="Calibri" w:hAnsi="Calibri" w:cs="Calibri"/>
                <w:sz w:val="22"/>
                <w:szCs w:val="22"/>
              </w:rPr>
              <w:t>5</w:t>
            </w:r>
          </w:p>
        </w:tc>
        <w:tc>
          <w:tcPr>
            <w:tcW w:w="2410" w:type="dxa"/>
            <w:vAlign w:val="center"/>
          </w:tcPr>
          <w:p w14:paraId="36618C31" w14:textId="42590305" w:rsidR="006C321E" w:rsidRPr="00426C0E" w:rsidRDefault="00691394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</w:t>
            </w:r>
            <w:r w:rsidR="00704822">
              <w:rPr>
                <w:rFonts w:ascii="Calibri" w:hAnsi="Calibri" w:cs="Calibri"/>
                <w:sz w:val="22"/>
                <w:szCs w:val="22"/>
              </w:rPr>
              <w:t>2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May 202</w:t>
            </w:r>
            <w:r w:rsidR="00BC1239">
              <w:rPr>
                <w:rFonts w:ascii="Calibri" w:hAnsi="Calibri" w:cs="Calibri"/>
                <w:sz w:val="22"/>
                <w:szCs w:val="22"/>
              </w:rPr>
              <w:t>6</w:t>
            </w:r>
          </w:p>
        </w:tc>
        <w:tc>
          <w:tcPr>
            <w:tcW w:w="2474" w:type="dxa"/>
            <w:vAlign w:val="center"/>
          </w:tcPr>
          <w:p w14:paraId="574BFC2E" w14:textId="6F21553A" w:rsidR="006C321E" w:rsidRPr="00426C0E" w:rsidRDefault="00ED2572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31</w:t>
            </w:r>
            <w:r w:rsidR="006C321E" w:rsidRPr="00463DE0">
              <w:rPr>
                <w:rFonts w:ascii="Calibri" w:hAnsi="Calibri" w:cs="Calibri"/>
                <w:sz w:val="22"/>
                <w:szCs w:val="22"/>
              </w:rPr>
              <w:t xml:space="preserve"> teaching weeks </w:t>
            </w:r>
          </w:p>
        </w:tc>
      </w:tr>
      <w:tr w:rsidR="006C321E" w:rsidRPr="00426C0E" w14:paraId="3DA6B946" w14:textId="77777777" w:rsidTr="00C4287C">
        <w:tc>
          <w:tcPr>
            <w:tcW w:w="3338" w:type="dxa"/>
            <w:vAlign w:val="center"/>
          </w:tcPr>
          <w:p w14:paraId="09E2F61E" w14:textId="0319D010" w:rsidR="006C321E" w:rsidRPr="00426C0E" w:rsidRDefault="006C321E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Half Term</w:t>
            </w:r>
          </w:p>
        </w:tc>
        <w:tc>
          <w:tcPr>
            <w:tcW w:w="2410" w:type="dxa"/>
            <w:vAlign w:val="center"/>
          </w:tcPr>
          <w:p w14:paraId="6308A08F" w14:textId="65D937D7" w:rsidR="006C321E" w:rsidRPr="00426C0E" w:rsidRDefault="006C321E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 w:rsidRPr="00DE24A0">
              <w:rPr>
                <w:rFonts w:ascii="Calibri" w:hAnsi="Calibri" w:cs="Calibri"/>
                <w:sz w:val="22"/>
                <w:szCs w:val="22"/>
              </w:rPr>
              <w:t>2</w:t>
            </w:r>
            <w:r w:rsidR="00BC1239">
              <w:rPr>
                <w:rFonts w:ascii="Calibri" w:hAnsi="Calibri" w:cs="Calibri"/>
                <w:sz w:val="22"/>
                <w:szCs w:val="22"/>
              </w:rPr>
              <w:t>7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DE24A0">
              <w:rPr>
                <w:rFonts w:ascii="Calibri" w:hAnsi="Calibri" w:cs="Calibri"/>
                <w:sz w:val="22"/>
                <w:szCs w:val="22"/>
              </w:rPr>
              <w:t>October</w:t>
            </w:r>
            <w:r w:rsidR="0069317E">
              <w:rPr>
                <w:rFonts w:ascii="Calibri" w:hAnsi="Calibri" w:cs="Calibri"/>
                <w:sz w:val="22"/>
                <w:szCs w:val="22"/>
              </w:rPr>
              <w:t xml:space="preserve"> 202</w:t>
            </w:r>
            <w:r w:rsidR="00BC1239">
              <w:rPr>
                <w:rFonts w:ascii="Calibri" w:hAnsi="Calibri" w:cs="Calibri"/>
                <w:sz w:val="22"/>
                <w:szCs w:val="22"/>
              </w:rPr>
              <w:t>5</w:t>
            </w:r>
          </w:p>
        </w:tc>
        <w:tc>
          <w:tcPr>
            <w:tcW w:w="2410" w:type="dxa"/>
            <w:vAlign w:val="center"/>
          </w:tcPr>
          <w:p w14:paraId="5D04689C" w14:textId="0AD87F19" w:rsidR="006C321E" w:rsidRPr="00426C0E" w:rsidRDefault="000C33F3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31</w:t>
            </w:r>
            <w:r w:rsidR="006C321E" w:rsidRPr="00DE24A0">
              <w:rPr>
                <w:rFonts w:ascii="Calibri" w:hAnsi="Calibri" w:cs="Calibri"/>
                <w:sz w:val="22"/>
                <w:szCs w:val="22"/>
              </w:rPr>
              <w:t xml:space="preserve"> October</w:t>
            </w:r>
            <w:r w:rsidR="0069317E">
              <w:rPr>
                <w:rFonts w:ascii="Calibri" w:hAnsi="Calibri" w:cs="Calibri"/>
                <w:sz w:val="22"/>
                <w:szCs w:val="22"/>
              </w:rPr>
              <w:t xml:space="preserve"> 202</w:t>
            </w:r>
            <w:r w:rsidR="00BC1239">
              <w:rPr>
                <w:rFonts w:ascii="Calibri" w:hAnsi="Calibri" w:cs="Calibri"/>
                <w:sz w:val="22"/>
                <w:szCs w:val="22"/>
              </w:rPr>
              <w:t>5</w:t>
            </w:r>
          </w:p>
        </w:tc>
        <w:tc>
          <w:tcPr>
            <w:tcW w:w="2474" w:type="dxa"/>
            <w:vAlign w:val="center"/>
          </w:tcPr>
          <w:p w14:paraId="0D2E20A3" w14:textId="01075E2C" w:rsidR="006C321E" w:rsidRPr="00426C0E" w:rsidRDefault="006C321E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 w:rsidRPr="00463DE0">
              <w:rPr>
                <w:rFonts w:ascii="Calibri" w:hAnsi="Calibri" w:cs="Calibri"/>
                <w:sz w:val="22"/>
                <w:szCs w:val="22"/>
              </w:rPr>
              <w:t>Non teaching period</w:t>
            </w:r>
          </w:p>
        </w:tc>
      </w:tr>
      <w:tr w:rsidR="006C321E" w:rsidRPr="00426C0E" w14:paraId="03C3957A" w14:textId="77777777" w:rsidTr="00C4287C">
        <w:tc>
          <w:tcPr>
            <w:tcW w:w="3338" w:type="dxa"/>
            <w:vAlign w:val="center"/>
          </w:tcPr>
          <w:p w14:paraId="363A7C57" w14:textId="014A12E9" w:rsidR="006C321E" w:rsidRDefault="006C321E" w:rsidP="00C4287C">
            <w:pPr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  <w:r w:rsidRPr="00463DE0">
              <w:rPr>
                <w:rFonts w:ascii="Calibri" w:hAnsi="Calibri" w:cs="Calibri"/>
                <w:sz w:val="22"/>
                <w:szCs w:val="22"/>
              </w:rPr>
              <w:t>Christmas Vacation</w:t>
            </w:r>
          </w:p>
        </w:tc>
        <w:tc>
          <w:tcPr>
            <w:tcW w:w="2410" w:type="dxa"/>
            <w:vAlign w:val="center"/>
          </w:tcPr>
          <w:p w14:paraId="7CC0F429" w14:textId="66703A9C" w:rsidR="006C321E" w:rsidRPr="00426C0E" w:rsidRDefault="007B5966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19</w:t>
            </w:r>
            <w:r w:rsidR="006C321E" w:rsidRPr="003556D5">
              <w:rPr>
                <w:rFonts w:ascii="Calibri" w:hAnsi="Calibri" w:cs="Calibri"/>
                <w:sz w:val="22"/>
                <w:szCs w:val="22"/>
              </w:rPr>
              <w:t xml:space="preserve"> December</w:t>
            </w:r>
            <w:r w:rsidR="0069317E">
              <w:rPr>
                <w:rFonts w:ascii="Calibri" w:hAnsi="Calibri" w:cs="Calibri"/>
                <w:sz w:val="22"/>
                <w:szCs w:val="22"/>
              </w:rPr>
              <w:t xml:space="preserve"> 202</w:t>
            </w:r>
            <w:r>
              <w:rPr>
                <w:rFonts w:ascii="Calibri" w:hAnsi="Calibri" w:cs="Calibri"/>
                <w:sz w:val="22"/>
                <w:szCs w:val="22"/>
              </w:rPr>
              <w:t>5</w:t>
            </w:r>
          </w:p>
        </w:tc>
        <w:tc>
          <w:tcPr>
            <w:tcW w:w="2410" w:type="dxa"/>
            <w:vAlign w:val="center"/>
          </w:tcPr>
          <w:p w14:paraId="1163D1F1" w14:textId="6AC8170F" w:rsidR="006C321E" w:rsidRPr="00426C0E" w:rsidRDefault="00761B55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</w:t>
            </w:r>
            <w:r w:rsidR="007B5966">
              <w:rPr>
                <w:rFonts w:ascii="Calibri" w:hAnsi="Calibri" w:cs="Calibri"/>
                <w:sz w:val="22"/>
                <w:szCs w:val="22"/>
              </w:rPr>
              <w:t>2</w:t>
            </w:r>
            <w:r w:rsidR="006C321E" w:rsidRPr="003556D5">
              <w:rPr>
                <w:rFonts w:ascii="Calibri" w:hAnsi="Calibri" w:cs="Calibri"/>
                <w:sz w:val="22"/>
                <w:szCs w:val="22"/>
              </w:rPr>
              <w:t xml:space="preserve"> January</w:t>
            </w:r>
            <w:r w:rsidR="0069317E">
              <w:rPr>
                <w:rFonts w:ascii="Calibri" w:hAnsi="Calibri" w:cs="Calibri"/>
                <w:sz w:val="22"/>
                <w:szCs w:val="22"/>
              </w:rPr>
              <w:t xml:space="preserve"> 202</w:t>
            </w:r>
            <w:r w:rsidR="007B5966">
              <w:rPr>
                <w:rFonts w:ascii="Calibri" w:hAnsi="Calibri" w:cs="Calibri"/>
                <w:sz w:val="22"/>
                <w:szCs w:val="22"/>
              </w:rPr>
              <w:t>6</w:t>
            </w:r>
          </w:p>
        </w:tc>
        <w:tc>
          <w:tcPr>
            <w:tcW w:w="2474" w:type="dxa"/>
            <w:vAlign w:val="center"/>
          </w:tcPr>
          <w:p w14:paraId="3D79C692" w14:textId="14CF8637" w:rsidR="006C321E" w:rsidRPr="00426C0E" w:rsidRDefault="006C321E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 w:rsidRPr="00463DE0">
              <w:rPr>
                <w:rFonts w:ascii="Calibri" w:hAnsi="Calibri" w:cs="Calibri"/>
                <w:sz w:val="22"/>
                <w:szCs w:val="22"/>
              </w:rPr>
              <w:t>Non teaching period</w:t>
            </w:r>
          </w:p>
        </w:tc>
      </w:tr>
      <w:tr w:rsidR="006C321E" w:rsidRPr="00426C0E" w14:paraId="6517B8EC" w14:textId="77777777" w:rsidTr="00C4287C">
        <w:tc>
          <w:tcPr>
            <w:tcW w:w="3338" w:type="dxa"/>
            <w:vAlign w:val="center"/>
          </w:tcPr>
          <w:p w14:paraId="25446C78" w14:textId="5A1E2AD9" w:rsidR="006C321E" w:rsidRPr="00463DE0" w:rsidRDefault="006C321E" w:rsidP="00C4287C">
            <w:pPr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Half Term</w:t>
            </w:r>
          </w:p>
        </w:tc>
        <w:tc>
          <w:tcPr>
            <w:tcW w:w="2410" w:type="dxa"/>
            <w:vAlign w:val="center"/>
          </w:tcPr>
          <w:p w14:paraId="4D020AD7" w14:textId="6FA5CE14" w:rsidR="006C321E" w:rsidRPr="00426C0E" w:rsidRDefault="006C321E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</w:t>
            </w:r>
            <w:r w:rsidR="005B4A4F">
              <w:rPr>
                <w:rFonts w:ascii="Calibri" w:hAnsi="Calibri" w:cs="Calibri"/>
                <w:sz w:val="22"/>
                <w:szCs w:val="22"/>
              </w:rPr>
              <w:t>6</w:t>
            </w:r>
            <w:r w:rsidRPr="00DE24A0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>February</w:t>
            </w:r>
            <w:r w:rsidR="0069317E">
              <w:rPr>
                <w:rFonts w:ascii="Calibri" w:hAnsi="Calibri" w:cs="Calibri"/>
                <w:sz w:val="22"/>
                <w:szCs w:val="22"/>
              </w:rPr>
              <w:t xml:space="preserve"> 202</w:t>
            </w:r>
            <w:r w:rsidR="005B4A4F">
              <w:rPr>
                <w:rFonts w:ascii="Calibri" w:hAnsi="Calibri" w:cs="Calibri"/>
                <w:sz w:val="22"/>
                <w:szCs w:val="22"/>
              </w:rPr>
              <w:t>6</w:t>
            </w:r>
          </w:p>
        </w:tc>
        <w:tc>
          <w:tcPr>
            <w:tcW w:w="2410" w:type="dxa"/>
            <w:vAlign w:val="center"/>
          </w:tcPr>
          <w:p w14:paraId="6266AC60" w14:textId="6C00464A" w:rsidR="006C321E" w:rsidRPr="00426C0E" w:rsidRDefault="00761B55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</w:t>
            </w:r>
            <w:r w:rsidR="005B4A4F">
              <w:rPr>
                <w:rFonts w:ascii="Calibri" w:hAnsi="Calibri" w:cs="Calibri"/>
                <w:sz w:val="22"/>
                <w:szCs w:val="22"/>
              </w:rPr>
              <w:t>0</w:t>
            </w:r>
            <w:r w:rsidR="006C321E">
              <w:rPr>
                <w:rFonts w:ascii="Calibri" w:hAnsi="Calibri" w:cs="Calibri"/>
                <w:sz w:val="22"/>
                <w:szCs w:val="22"/>
              </w:rPr>
              <w:t xml:space="preserve"> February</w:t>
            </w:r>
            <w:r w:rsidR="0069317E">
              <w:rPr>
                <w:rFonts w:ascii="Calibri" w:hAnsi="Calibri" w:cs="Calibri"/>
                <w:sz w:val="22"/>
                <w:szCs w:val="22"/>
              </w:rPr>
              <w:t xml:space="preserve"> 202</w:t>
            </w:r>
            <w:r w:rsidR="005B4A4F">
              <w:rPr>
                <w:rFonts w:ascii="Calibri" w:hAnsi="Calibri" w:cs="Calibri"/>
                <w:sz w:val="22"/>
                <w:szCs w:val="22"/>
              </w:rPr>
              <w:t>6</w:t>
            </w:r>
          </w:p>
        </w:tc>
        <w:tc>
          <w:tcPr>
            <w:tcW w:w="2474" w:type="dxa"/>
            <w:vAlign w:val="center"/>
          </w:tcPr>
          <w:p w14:paraId="17EFC9A7" w14:textId="785C9AFF" w:rsidR="006C321E" w:rsidRPr="00426C0E" w:rsidRDefault="006C321E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 w:rsidRPr="00463DE0">
              <w:rPr>
                <w:rFonts w:ascii="Calibri" w:hAnsi="Calibri" w:cs="Calibri"/>
                <w:sz w:val="22"/>
                <w:szCs w:val="22"/>
              </w:rPr>
              <w:t>Non teaching period</w:t>
            </w:r>
          </w:p>
        </w:tc>
      </w:tr>
      <w:tr w:rsidR="006C321E" w:rsidRPr="00426C0E" w14:paraId="7AE7DBDD" w14:textId="77777777" w:rsidTr="00C4287C">
        <w:tc>
          <w:tcPr>
            <w:tcW w:w="3338" w:type="dxa"/>
            <w:vAlign w:val="center"/>
          </w:tcPr>
          <w:p w14:paraId="215A6E79" w14:textId="2BEA9D61" w:rsidR="006C321E" w:rsidRDefault="006C321E" w:rsidP="00C4287C">
            <w:pPr>
              <w:spacing w:before="60" w:after="60"/>
              <w:rPr>
                <w:rFonts w:ascii="Calibri" w:hAnsi="Calibri" w:cs="Calibri"/>
                <w:sz w:val="22"/>
                <w:szCs w:val="22"/>
              </w:rPr>
            </w:pPr>
            <w:r w:rsidRPr="00463DE0">
              <w:rPr>
                <w:rFonts w:ascii="Calibri" w:hAnsi="Calibri" w:cs="Calibri"/>
                <w:sz w:val="22"/>
                <w:szCs w:val="22"/>
              </w:rPr>
              <w:t>Easter Vacation</w:t>
            </w:r>
          </w:p>
        </w:tc>
        <w:tc>
          <w:tcPr>
            <w:tcW w:w="2410" w:type="dxa"/>
            <w:vAlign w:val="center"/>
          </w:tcPr>
          <w:p w14:paraId="254CEE93" w14:textId="61474D81" w:rsidR="006C321E" w:rsidRPr="00426C0E" w:rsidRDefault="007F0C95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30 March</w:t>
            </w:r>
            <w:r w:rsidR="00AD1570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69317E">
              <w:rPr>
                <w:rFonts w:ascii="Calibri" w:hAnsi="Calibri" w:cs="Calibri"/>
                <w:sz w:val="22"/>
                <w:szCs w:val="22"/>
              </w:rPr>
              <w:t>202</w:t>
            </w:r>
            <w:r w:rsidR="003E1969">
              <w:rPr>
                <w:rFonts w:ascii="Calibri" w:hAnsi="Calibri" w:cs="Calibri"/>
                <w:sz w:val="22"/>
                <w:szCs w:val="22"/>
              </w:rPr>
              <w:t>6</w:t>
            </w:r>
          </w:p>
        </w:tc>
        <w:tc>
          <w:tcPr>
            <w:tcW w:w="2410" w:type="dxa"/>
            <w:vAlign w:val="center"/>
          </w:tcPr>
          <w:p w14:paraId="13695658" w14:textId="38FBE276" w:rsidR="006C321E" w:rsidRPr="00426C0E" w:rsidRDefault="005B4A4F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</w:t>
            </w:r>
            <w:r w:rsidR="007F0C95">
              <w:rPr>
                <w:rFonts w:ascii="Calibri" w:hAnsi="Calibri" w:cs="Calibri"/>
                <w:sz w:val="22"/>
                <w:szCs w:val="22"/>
              </w:rPr>
              <w:t>0</w:t>
            </w:r>
            <w:r w:rsidR="006C321E" w:rsidRPr="003556D5">
              <w:rPr>
                <w:rFonts w:ascii="Calibri" w:hAnsi="Calibri" w:cs="Calibri"/>
                <w:sz w:val="22"/>
                <w:szCs w:val="22"/>
              </w:rPr>
              <w:t xml:space="preserve"> April</w:t>
            </w:r>
            <w:r w:rsidR="0069317E">
              <w:rPr>
                <w:rFonts w:ascii="Calibri" w:hAnsi="Calibri" w:cs="Calibri"/>
                <w:sz w:val="22"/>
                <w:szCs w:val="22"/>
              </w:rPr>
              <w:t xml:space="preserve"> 202</w:t>
            </w:r>
            <w:r w:rsidR="003E1969">
              <w:rPr>
                <w:rFonts w:ascii="Calibri" w:hAnsi="Calibri" w:cs="Calibri"/>
                <w:sz w:val="22"/>
                <w:szCs w:val="22"/>
              </w:rPr>
              <w:t>6</w:t>
            </w:r>
          </w:p>
        </w:tc>
        <w:tc>
          <w:tcPr>
            <w:tcW w:w="2474" w:type="dxa"/>
            <w:vAlign w:val="center"/>
          </w:tcPr>
          <w:p w14:paraId="4B2238BF" w14:textId="64422099" w:rsidR="006C321E" w:rsidRPr="00426C0E" w:rsidRDefault="006C321E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 w:rsidRPr="00463DE0">
              <w:rPr>
                <w:rFonts w:ascii="Calibri" w:hAnsi="Calibri" w:cs="Calibri"/>
                <w:sz w:val="22"/>
                <w:szCs w:val="22"/>
              </w:rPr>
              <w:t>Non teaching period</w:t>
            </w:r>
          </w:p>
        </w:tc>
      </w:tr>
      <w:tr w:rsidR="00C4287C" w:rsidRPr="00426C0E" w14:paraId="3B773EFC" w14:textId="77777777" w:rsidTr="00C4287C">
        <w:tc>
          <w:tcPr>
            <w:tcW w:w="3338" w:type="dxa"/>
            <w:vAlign w:val="center"/>
          </w:tcPr>
          <w:p w14:paraId="52508E4B" w14:textId="1427D993" w:rsidR="00C4287C" w:rsidRPr="00AE00BF" w:rsidRDefault="00C4287C" w:rsidP="00C4287C">
            <w:pPr>
              <w:spacing w:before="60" w:after="60"/>
              <w:rPr>
                <w:rFonts w:ascii="Calibri" w:hAnsi="Calibri" w:cs="Calibri"/>
                <w:bCs/>
                <w:sz w:val="22"/>
                <w:szCs w:val="22"/>
              </w:rPr>
            </w:pPr>
            <w:r w:rsidRPr="00AE00BF">
              <w:rPr>
                <w:rFonts w:ascii="Calibri" w:hAnsi="Calibri" w:cs="Calibri"/>
                <w:bCs/>
                <w:sz w:val="22"/>
                <w:szCs w:val="22"/>
              </w:rPr>
              <w:t>Re-sit work Deadline Date</w:t>
            </w:r>
          </w:p>
        </w:tc>
        <w:tc>
          <w:tcPr>
            <w:tcW w:w="2410" w:type="dxa"/>
            <w:vAlign w:val="center"/>
          </w:tcPr>
          <w:p w14:paraId="776FA7FD" w14:textId="4BE781D0" w:rsidR="00C4287C" w:rsidRPr="00AE00BF" w:rsidRDefault="00C4287C" w:rsidP="00C4287C">
            <w:pPr>
              <w:spacing w:before="60" w:after="60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2410" w:type="dxa"/>
            <w:vAlign w:val="center"/>
          </w:tcPr>
          <w:p w14:paraId="118C7F76" w14:textId="34E54F0A" w:rsidR="00C4287C" w:rsidRPr="00AE00BF" w:rsidRDefault="005B4A4F" w:rsidP="00C4287C">
            <w:pPr>
              <w:spacing w:before="60" w:after="60"/>
              <w:rPr>
                <w:rFonts w:ascii="Calibri" w:hAnsi="Calibri" w:cs="Calibri"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Cs/>
                <w:sz w:val="22"/>
                <w:szCs w:val="22"/>
              </w:rPr>
              <w:t>31 July</w:t>
            </w:r>
            <w:r w:rsidR="00C4287C" w:rsidRPr="00AE00BF">
              <w:rPr>
                <w:rFonts w:ascii="Calibri" w:hAnsi="Calibri" w:cs="Calibri"/>
                <w:bCs/>
                <w:sz w:val="22"/>
                <w:szCs w:val="22"/>
              </w:rPr>
              <w:t xml:space="preserve"> 202</w:t>
            </w:r>
            <w:r>
              <w:rPr>
                <w:rFonts w:ascii="Calibri" w:hAnsi="Calibri" w:cs="Calibri"/>
                <w:bCs/>
                <w:sz w:val="22"/>
                <w:szCs w:val="22"/>
              </w:rPr>
              <w:t>6</w:t>
            </w:r>
          </w:p>
        </w:tc>
        <w:tc>
          <w:tcPr>
            <w:tcW w:w="2474" w:type="dxa"/>
            <w:vAlign w:val="center"/>
          </w:tcPr>
          <w:p w14:paraId="560290BB" w14:textId="65EB52A5" w:rsidR="00C4287C" w:rsidRPr="00AE00BF" w:rsidRDefault="00101C0C" w:rsidP="00C4287C">
            <w:pPr>
              <w:spacing w:before="60" w:after="60"/>
              <w:rPr>
                <w:rFonts w:ascii="Calibri" w:hAnsi="Calibri" w:cs="Calibri"/>
                <w:bCs/>
                <w:sz w:val="22"/>
                <w:szCs w:val="22"/>
              </w:rPr>
            </w:pPr>
            <w:r w:rsidRPr="00AE00BF">
              <w:rPr>
                <w:rFonts w:ascii="Calibri" w:hAnsi="Calibri" w:cs="Calibri"/>
                <w:bCs/>
                <w:sz w:val="22"/>
                <w:szCs w:val="22"/>
              </w:rPr>
              <w:t>S</w:t>
            </w:r>
            <w:r w:rsidR="00C4287C" w:rsidRPr="00AE00BF">
              <w:rPr>
                <w:rFonts w:ascii="Calibri" w:hAnsi="Calibri" w:cs="Calibri"/>
                <w:bCs/>
                <w:sz w:val="22"/>
                <w:szCs w:val="22"/>
              </w:rPr>
              <w:t>ee below</w:t>
            </w:r>
            <w:r w:rsidR="00CA4502" w:rsidRPr="00AE00BF">
              <w:rPr>
                <w:rFonts w:ascii="Calibri" w:hAnsi="Calibri" w:cs="Calibri"/>
                <w:bCs/>
                <w:sz w:val="22"/>
                <w:szCs w:val="22"/>
              </w:rPr>
              <w:t>*</w:t>
            </w:r>
          </w:p>
        </w:tc>
      </w:tr>
      <w:tr w:rsidR="00C4287C" w:rsidRPr="00426C0E" w14:paraId="2B619FC6" w14:textId="77777777" w:rsidTr="00293C8F">
        <w:trPr>
          <w:trHeight w:val="237"/>
        </w:trPr>
        <w:tc>
          <w:tcPr>
            <w:tcW w:w="3338" w:type="dxa"/>
            <w:vAlign w:val="center"/>
          </w:tcPr>
          <w:p w14:paraId="19768531" w14:textId="4EFC8E28" w:rsidR="00C4287C" w:rsidRPr="00AE00BF" w:rsidRDefault="00C4287C" w:rsidP="00C4287C">
            <w:pPr>
              <w:spacing w:before="60" w:after="60"/>
              <w:rPr>
                <w:rFonts w:ascii="Calibri" w:hAnsi="Calibri" w:cs="Calibri"/>
                <w:bCs/>
                <w:sz w:val="22"/>
                <w:szCs w:val="22"/>
              </w:rPr>
            </w:pPr>
            <w:r w:rsidRPr="00AE00BF">
              <w:rPr>
                <w:rFonts w:ascii="Calibri" w:hAnsi="Calibri" w:cs="Calibri"/>
                <w:bCs/>
                <w:sz w:val="22"/>
                <w:szCs w:val="22"/>
              </w:rPr>
              <w:t>Re-sit week for Exams</w:t>
            </w:r>
          </w:p>
        </w:tc>
        <w:tc>
          <w:tcPr>
            <w:tcW w:w="2410" w:type="dxa"/>
            <w:vAlign w:val="center"/>
          </w:tcPr>
          <w:p w14:paraId="72E05BD3" w14:textId="4EDF6DB1" w:rsidR="00C4287C" w:rsidRPr="00AE00BF" w:rsidRDefault="00C4287C" w:rsidP="00C4287C">
            <w:pPr>
              <w:spacing w:before="60" w:after="60"/>
              <w:rPr>
                <w:rFonts w:ascii="Calibri" w:hAnsi="Calibri" w:cs="Calibri"/>
                <w:bCs/>
                <w:sz w:val="22"/>
                <w:szCs w:val="22"/>
              </w:rPr>
            </w:pPr>
            <w:r w:rsidRPr="00AE00BF">
              <w:rPr>
                <w:rFonts w:ascii="Calibri" w:hAnsi="Calibri" w:cs="Calibri"/>
                <w:bCs/>
                <w:sz w:val="22"/>
                <w:szCs w:val="22"/>
              </w:rPr>
              <w:t>2</w:t>
            </w:r>
            <w:r w:rsidR="003E1969">
              <w:rPr>
                <w:rFonts w:ascii="Calibri" w:hAnsi="Calibri" w:cs="Calibri"/>
                <w:bCs/>
                <w:sz w:val="22"/>
                <w:szCs w:val="22"/>
              </w:rPr>
              <w:t>7</w:t>
            </w:r>
            <w:r w:rsidRPr="00AE00BF">
              <w:rPr>
                <w:rFonts w:ascii="Calibri" w:hAnsi="Calibri" w:cs="Calibri"/>
                <w:bCs/>
                <w:sz w:val="22"/>
                <w:szCs w:val="22"/>
              </w:rPr>
              <w:t xml:space="preserve"> July 202</w:t>
            </w:r>
            <w:r w:rsidR="003E1969">
              <w:rPr>
                <w:rFonts w:ascii="Calibri" w:hAnsi="Calibri" w:cs="Calibri"/>
                <w:bCs/>
                <w:sz w:val="22"/>
                <w:szCs w:val="22"/>
              </w:rPr>
              <w:t>6</w:t>
            </w:r>
          </w:p>
        </w:tc>
        <w:tc>
          <w:tcPr>
            <w:tcW w:w="2410" w:type="dxa"/>
            <w:vAlign w:val="center"/>
          </w:tcPr>
          <w:p w14:paraId="242FA23E" w14:textId="7F1642B6" w:rsidR="00C4287C" w:rsidRPr="00AE00BF" w:rsidRDefault="005B4A4F" w:rsidP="00C4287C">
            <w:pPr>
              <w:spacing w:before="60" w:after="60"/>
              <w:rPr>
                <w:rFonts w:ascii="Calibri" w:hAnsi="Calibri" w:cs="Calibri"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Cs/>
                <w:sz w:val="22"/>
                <w:szCs w:val="22"/>
              </w:rPr>
              <w:t>31 July 2026</w:t>
            </w:r>
          </w:p>
        </w:tc>
        <w:tc>
          <w:tcPr>
            <w:tcW w:w="2474" w:type="dxa"/>
            <w:vAlign w:val="center"/>
          </w:tcPr>
          <w:p w14:paraId="526FF046" w14:textId="0FCE7AC8" w:rsidR="00C4287C" w:rsidRPr="00AE00BF" w:rsidRDefault="00101C0C" w:rsidP="00C4287C">
            <w:pPr>
              <w:spacing w:before="60" w:after="60"/>
              <w:rPr>
                <w:rFonts w:ascii="Calibri" w:hAnsi="Calibri" w:cs="Calibri"/>
                <w:bCs/>
                <w:sz w:val="22"/>
                <w:szCs w:val="22"/>
              </w:rPr>
            </w:pPr>
            <w:r w:rsidRPr="00AE00BF">
              <w:rPr>
                <w:rFonts w:ascii="Calibri" w:hAnsi="Calibri" w:cs="Calibri"/>
                <w:bCs/>
                <w:sz w:val="22"/>
                <w:szCs w:val="22"/>
              </w:rPr>
              <w:t>S</w:t>
            </w:r>
            <w:r w:rsidR="00C4287C" w:rsidRPr="00AE00BF">
              <w:rPr>
                <w:rFonts w:ascii="Calibri" w:hAnsi="Calibri" w:cs="Calibri"/>
                <w:bCs/>
                <w:sz w:val="22"/>
                <w:szCs w:val="22"/>
              </w:rPr>
              <w:t>ee below</w:t>
            </w:r>
            <w:r w:rsidR="00CA4502" w:rsidRPr="00AE00BF">
              <w:rPr>
                <w:rFonts w:ascii="Calibri" w:hAnsi="Calibri" w:cs="Calibri"/>
                <w:bCs/>
                <w:sz w:val="22"/>
                <w:szCs w:val="22"/>
              </w:rPr>
              <w:t>*</w:t>
            </w:r>
          </w:p>
        </w:tc>
      </w:tr>
    </w:tbl>
    <w:p w14:paraId="1FA35422" w14:textId="2B125620" w:rsidR="00173CA3" w:rsidRPr="00101C0C" w:rsidRDefault="00173CA3" w:rsidP="00CA4502">
      <w:pPr>
        <w:ind w:left="-142" w:hanging="425"/>
        <w:rPr>
          <w:rFonts w:asciiTheme="minorHAnsi" w:hAnsiTheme="minorHAnsi" w:cstheme="minorHAnsi"/>
          <w:sz w:val="22"/>
          <w:szCs w:val="22"/>
        </w:rPr>
      </w:pPr>
    </w:p>
    <w:p w14:paraId="03403C96" w14:textId="4D84422B" w:rsidR="00CA4502" w:rsidRPr="00CA4502" w:rsidRDefault="00CA4502" w:rsidP="00CA4502">
      <w:pPr>
        <w:tabs>
          <w:tab w:val="left" w:pos="-142"/>
        </w:tabs>
        <w:ind w:left="-142" w:hanging="425"/>
        <w:rPr>
          <w:sz w:val="18"/>
          <w:szCs w:val="18"/>
        </w:rPr>
      </w:pPr>
      <w:r w:rsidRPr="00CA4502">
        <w:rPr>
          <w:rFonts w:ascii="Calibri" w:hAnsi="Calibri" w:cs="Calibri"/>
          <w:b/>
          <w:color w:val="C00000"/>
          <w:sz w:val="18"/>
          <w:szCs w:val="18"/>
        </w:rPr>
        <w:t>*</w:t>
      </w:r>
      <w:r w:rsidRPr="00CA4502">
        <w:rPr>
          <w:rFonts w:ascii="Calibri" w:hAnsi="Calibri" w:cs="Calibri"/>
          <w:b/>
          <w:color w:val="C00000"/>
          <w:sz w:val="18"/>
          <w:szCs w:val="18"/>
        </w:rPr>
        <w:tab/>
        <w:t>Holidays taken during the re-sit period in August will not be accepted as mitigating circumstances for the non-submission of work or failure to attend an examination.</w:t>
      </w:r>
    </w:p>
    <w:p w14:paraId="11C8A870" w14:textId="77777777" w:rsidR="0069317E" w:rsidRPr="00101C0C" w:rsidRDefault="0069317E" w:rsidP="00CA4502">
      <w:pPr>
        <w:ind w:left="-142" w:hanging="425"/>
        <w:rPr>
          <w:rFonts w:ascii="Calibri" w:hAnsi="Calibri" w:cs="Calibri"/>
          <w:b/>
          <w:sz w:val="22"/>
          <w:szCs w:val="22"/>
        </w:rPr>
      </w:pPr>
    </w:p>
    <w:p w14:paraId="6CA4CCF7" w14:textId="09580BC8" w:rsidR="0069317E" w:rsidRPr="00E24617" w:rsidRDefault="0069317E" w:rsidP="0069317E">
      <w:pPr>
        <w:ind w:left="-567"/>
        <w:rPr>
          <w:rFonts w:ascii="Calibri" w:hAnsi="Calibri" w:cs="Calibri"/>
          <w:b/>
          <w:szCs w:val="28"/>
        </w:rPr>
      </w:pPr>
      <w:r w:rsidRPr="00E24617">
        <w:rPr>
          <w:rFonts w:ascii="Calibri" w:hAnsi="Calibri" w:cs="Calibri"/>
          <w:b/>
          <w:szCs w:val="28"/>
        </w:rPr>
        <w:t>Student Finance England will calculate funding entitlements from the following term dates</w:t>
      </w:r>
      <w:r>
        <w:rPr>
          <w:rFonts w:ascii="Calibri" w:hAnsi="Calibri" w:cs="Calibri"/>
          <w:b/>
          <w:szCs w:val="28"/>
        </w:rPr>
        <w:t>:</w:t>
      </w:r>
    </w:p>
    <w:tbl>
      <w:tblPr>
        <w:tblStyle w:val="TableGridLight"/>
        <w:tblW w:w="8101" w:type="dxa"/>
        <w:tblInd w:w="-513" w:type="dxa"/>
        <w:tblLook w:val="04A0" w:firstRow="1" w:lastRow="0" w:firstColumn="1" w:lastColumn="0" w:noHBand="0" w:noVBand="1"/>
      </w:tblPr>
      <w:tblGrid>
        <w:gridCol w:w="3281"/>
        <w:gridCol w:w="2410"/>
        <w:gridCol w:w="2410"/>
      </w:tblGrid>
      <w:tr w:rsidR="0069317E" w:rsidRPr="00C4287C" w14:paraId="784E8651" w14:textId="77777777" w:rsidTr="00CA4502">
        <w:tc>
          <w:tcPr>
            <w:tcW w:w="3281" w:type="dxa"/>
          </w:tcPr>
          <w:p w14:paraId="482CD579" w14:textId="77777777" w:rsidR="0069317E" w:rsidRPr="00C4287C" w:rsidRDefault="0069317E" w:rsidP="00C4287C">
            <w:pPr>
              <w:spacing w:before="60" w:after="6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4287C">
              <w:rPr>
                <w:rFonts w:asciiTheme="minorHAnsi" w:hAnsiTheme="minorHAnsi" w:cstheme="minorHAnsi"/>
                <w:b/>
                <w:sz w:val="22"/>
                <w:szCs w:val="22"/>
              </w:rPr>
              <w:t>Period</w:t>
            </w:r>
          </w:p>
        </w:tc>
        <w:tc>
          <w:tcPr>
            <w:tcW w:w="2410" w:type="dxa"/>
          </w:tcPr>
          <w:p w14:paraId="7B065261" w14:textId="77777777" w:rsidR="0069317E" w:rsidRPr="00C4287C" w:rsidRDefault="0069317E" w:rsidP="00C4287C">
            <w:pPr>
              <w:spacing w:before="60" w:after="6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4287C">
              <w:rPr>
                <w:rFonts w:asciiTheme="minorHAnsi" w:hAnsiTheme="minorHAnsi" w:cstheme="minorHAnsi"/>
                <w:b/>
                <w:sz w:val="22"/>
                <w:szCs w:val="22"/>
              </w:rPr>
              <w:t>Start</w:t>
            </w:r>
          </w:p>
        </w:tc>
        <w:tc>
          <w:tcPr>
            <w:tcW w:w="2410" w:type="dxa"/>
          </w:tcPr>
          <w:p w14:paraId="3C9341C2" w14:textId="77777777" w:rsidR="0069317E" w:rsidRPr="00C4287C" w:rsidRDefault="0069317E" w:rsidP="00C4287C">
            <w:pPr>
              <w:spacing w:before="60" w:after="6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4287C">
              <w:rPr>
                <w:rFonts w:asciiTheme="minorHAnsi" w:hAnsiTheme="minorHAnsi" w:cstheme="minorHAnsi"/>
                <w:b/>
                <w:sz w:val="22"/>
                <w:szCs w:val="22"/>
              </w:rPr>
              <w:t>Finish</w:t>
            </w:r>
          </w:p>
        </w:tc>
      </w:tr>
      <w:tr w:rsidR="0069317E" w:rsidRPr="00426C0E" w14:paraId="75DB2708" w14:textId="77777777" w:rsidTr="00CA4502">
        <w:tc>
          <w:tcPr>
            <w:tcW w:w="3281" w:type="dxa"/>
          </w:tcPr>
          <w:p w14:paraId="144D9EFF" w14:textId="5ACC3E47" w:rsidR="0069317E" w:rsidRPr="00426C0E" w:rsidRDefault="0069317E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 w:rsidRPr="00463DE0">
              <w:rPr>
                <w:rFonts w:ascii="Calibri" w:hAnsi="Calibri" w:cs="Calibri"/>
                <w:sz w:val="22"/>
                <w:szCs w:val="22"/>
              </w:rPr>
              <w:t xml:space="preserve">Autumn </w:t>
            </w:r>
            <w:r w:rsidR="00C4287C">
              <w:rPr>
                <w:rFonts w:ascii="Calibri" w:hAnsi="Calibri" w:cs="Calibri"/>
                <w:sz w:val="22"/>
                <w:szCs w:val="22"/>
              </w:rPr>
              <w:t>Term</w:t>
            </w:r>
          </w:p>
        </w:tc>
        <w:tc>
          <w:tcPr>
            <w:tcW w:w="2410" w:type="dxa"/>
          </w:tcPr>
          <w:p w14:paraId="00D969E4" w14:textId="10F2E559" w:rsidR="0069317E" w:rsidRPr="00426C0E" w:rsidRDefault="00242EA2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</w:t>
            </w:r>
            <w:r w:rsidR="003E1969">
              <w:rPr>
                <w:rFonts w:ascii="Calibri" w:hAnsi="Calibri" w:cs="Calibri"/>
                <w:sz w:val="22"/>
                <w:szCs w:val="22"/>
              </w:rPr>
              <w:t>8</w:t>
            </w:r>
            <w:r w:rsidR="0069317E" w:rsidRPr="00463DE0">
              <w:rPr>
                <w:rFonts w:ascii="Calibri" w:hAnsi="Calibri" w:cs="Calibri"/>
                <w:sz w:val="22"/>
                <w:szCs w:val="22"/>
              </w:rPr>
              <w:t xml:space="preserve"> September</w:t>
            </w:r>
            <w:r w:rsidR="00293C8F">
              <w:rPr>
                <w:rFonts w:ascii="Calibri" w:hAnsi="Calibri" w:cs="Calibri"/>
                <w:sz w:val="22"/>
                <w:szCs w:val="22"/>
              </w:rPr>
              <w:t xml:space="preserve"> 202</w:t>
            </w:r>
            <w:r w:rsidR="003E1969">
              <w:rPr>
                <w:rFonts w:ascii="Calibri" w:hAnsi="Calibri" w:cs="Calibri"/>
                <w:sz w:val="22"/>
                <w:szCs w:val="22"/>
              </w:rPr>
              <w:t>5</w:t>
            </w:r>
          </w:p>
        </w:tc>
        <w:tc>
          <w:tcPr>
            <w:tcW w:w="2410" w:type="dxa"/>
          </w:tcPr>
          <w:p w14:paraId="2FC00DB8" w14:textId="3E95E274" w:rsidR="0069317E" w:rsidRPr="00426C0E" w:rsidRDefault="00295102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</w:t>
            </w:r>
            <w:r w:rsidR="003E1969">
              <w:rPr>
                <w:rFonts w:ascii="Calibri" w:hAnsi="Calibri" w:cs="Calibri"/>
                <w:sz w:val="22"/>
                <w:szCs w:val="22"/>
              </w:rPr>
              <w:t>8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December 202</w:t>
            </w:r>
            <w:r w:rsidR="003E1969">
              <w:rPr>
                <w:rFonts w:ascii="Calibri" w:hAnsi="Calibri" w:cs="Calibri"/>
                <w:sz w:val="22"/>
                <w:szCs w:val="22"/>
              </w:rPr>
              <w:t>5</w:t>
            </w:r>
          </w:p>
        </w:tc>
      </w:tr>
      <w:tr w:rsidR="0069317E" w:rsidRPr="00426C0E" w14:paraId="356DA569" w14:textId="77777777" w:rsidTr="00CA4502">
        <w:tc>
          <w:tcPr>
            <w:tcW w:w="3281" w:type="dxa"/>
          </w:tcPr>
          <w:p w14:paraId="74F5047E" w14:textId="69E6EAD8" w:rsidR="0069317E" w:rsidRPr="00426C0E" w:rsidRDefault="0069317E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 w:rsidRPr="00463DE0">
              <w:rPr>
                <w:rFonts w:ascii="Calibri" w:hAnsi="Calibri" w:cs="Calibri"/>
                <w:sz w:val="22"/>
                <w:szCs w:val="22"/>
              </w:rPr>
              <w:t xml:space="preserve">Spring </w:t>
            </w:r>
            <w:r w:rsidR="00C4287C">
              <w:rPr>
                <w:rFonts w:ascii="Calibri" w:hAnsi="Calibri" w:cs="Calibri"/>
                <w:sz w:val="22"/>
                <w:szCs w:val="22"/>
              </w:rPr>
              <w:t>Term</w:t>
            </w:r>
          </w:p>
        </w:tc>
        <w:tc>
          <w:tcPr>
            <w:tcW w:w="2410" w:type="dxa"/>
          </w:tcPr>
          <w:p w14:paraId="76BA41E4" w14:textId="5EFC830D" w:rsidR="0069317E" w:rsidRPr="00426C0E" w:rsidRDefault="00295102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</w:t>
            </w:r>
            <w:r w:rsidR="003E1969">
              <w:rPr>
                <w:rFonts w:ascii="Calibri" w:hAnsi="Calibri" w:cs="Calibri"/>
                <w:sz w:val="22"/>
                <w:szCs w:val="22"/>
              </w:rPr>
              <w:t>5</w:t>
            </w:r>
            <w:r w:rsidR="0069317E" w:rsidRPr="00463DE0">
              <w:rPr>
                <w:rFonts w:ascii="Calibri" w:hAnsi="Calibri" w:cs="Calibri"/>
                <w:sz w:val="22"/>
                <w:szCs w:val="22"/>
              </w:rPr>
              <w:t xml:space="preserve"> January</w:t>
            </w:r>
            <w:r w:rsidR="00293C8F">
              <w:rPr>
                <w:rFonts w:ascii="Calibri" w:hAnsi="Calibri" w:cs="Calibri"/>
                <w:sz w:val="22"/>
                <w:szCs w:val="22"/>
              </w:rPr>
              <w:t xml:space="preserve"> 202</w:t>
            </w:r>
            <w:r w:rsidR="003E1969">
              <w:rPr>
                <w:rFonts w:ascii="Calibri" w:hAnsi="Calibri" w:cs="Calibri"/>
                <w:sz w:val="22"/>
                <w:szCs w:val="22"/>
              </w:rPr>
              <w:t>6</w:t>
            </w:r>
          </w:p>
        </w:tc>
        <w:tc>
          <w:tcPr>
            <w:tcW w:w="2410" w:type="dxa"/>
          </w:tcPr>
          <w:p w14:paraId="627ECC3A" w14:textId="668E9301" w:rsidR="0069317E" w:rsidRPr="00426C0E" w:rsidRDefault="007F0C95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27 March</w:t>
            </w:r>
            <w:r w:rsidR="001A3762">
              <w:rPr>
                <w:rFonts w:ascii="Calibri" w:hAnsi="Calibri" w:cs="Calibri"/>
                <w:sz w:val="22"/>
                <w:szCs w:val="22"/>
              </w:rPr>
              <w:t xml:space="preserve"> 202</w:t>
            </w:r>
            <w:r w:rsidR="003E1969">
              <w:rPr>
                <w:rFonts w:ascii="Calibri" w:hAnsi="Calibri" w:cs="Calibri"/>
                <w:sz w:val="22"/>
                <w:szCs w:val="22"/>
              </w:rPr>
              <w:t>6</w:t>
            </w:r>
          </w:p>
        </w:tc>
      </w:tr>
      <w:tr w:rsidR="0069317E" w:rsidRPr="00426C0E" w14:paraId="02107E8B" w14:textId="77777777" w:rsidTr="00CA4502">
        <w:tc>
          <w:tcPr>
            <w:tcW w:w="3281" w:type="dxa"/>
          </w:tcPr>
          <w:p w14:paraId="4A6F8CE7" w14:textId="31643452" w:rsidR="0069317E" w:rsidRPr="00426C0E" w:rsidRDefault="0069317E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 w:rsidRPr="00463DE0">
              <w:rPr>
                <w:rFonts w:ascii="Calibri" w:hAnsi="Calibri" w:cs="Calibri"/>
                <w:sz w:val="22"/>
                <w:szCs w:val="22"/>
              </w:rPr>
              <w:t xml:space="preserve">Summer </w:t>
            </w:r>
            <w:r w:rsidR="00C4287C">
              <w:rPr>
                <w:rFonts w:ascii="Calibri" w:hAnsi="Calibri" w:cs="Calibri"/>
                <w:sz w:val="22"/>
                <w:szCs w:val="22"/>
              </w:rPr>
              <w:t>Term</w:t>
            </w:r>
          </w:p>
        </w:tc>
        <w:tc>
          <w:tcPr>
            <w:tcW w:w="2410" w:type="dxa"/>
          </w:tcPr>
          <w:p w14:paraId="347D5901" w14:textId="5F339F0A" w:rsidR="0069317E" w:rsidRPr="00426C0E" w:rsidRDefault="007F0C95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13</w:t>
            </w:r>
            <w:r w:rsidR="0069317E" w:rsidRPr="00463DE0">
              <w:rPr>
                <w:rFonts w:ascii="Calibri" w:hAnsi="Calibri" w:cs="Calibri"/>
                <w:sz w:val="22"/>
                <w:szCs w:val="22"/>
              </w:rPr>
              <w:t xml:space="preserve"> April</w:t>
            </w:r>
            <w:r w:rsidR="00293C8F">
              <w:rPr>
                <w:rFonts w:ascii="Calibri" w:hAnsi="Calibri" w:cs="Calibri"/>
                <w:sz w:val="22"/>
                <w:szCs w:val="22"/>
              </w:rPr>
              <w:t xml:space="preserve"> 202</w:t>
            </w:r>
            <w:r w:rsidR="003E1969">
              <w:rPr>
                <w:rFonts w:ascii="Calibri" w:hAnsi="Calibri" w:cs="Calibri"/>
                <w:sz w:val="22"/>
                <w:szCs w:val="22"/>
              </w:rPr>
              <w:t>6</w:t>
            </w:r>
          </w:p>
        </w:tc>
        <w:tc>
          <w:tcPr>
            <w:tcW w:w="2410" w:type="dxa"/>
          </w:tcPr>
          <w:p w14:paraId="47CC4218" w14:textId="0D184994" w:rsidR="0069317E" w:rsidRPr="00426C0E" w:rsidRDefault="0069317E" w:rsidP="00C4287C">
            <w:pPr>
              <w:spacing w:before="60" w:after="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</w:t>
            </w:r>
            <w:r w:rsidR="008E0F32">
              <w:rPr>
                <w:rFonts w:ascii="Calibri" w:hAnsi="Calibri" w:cs="Calibri"/>
                <w:sz w:val="22"/>
                <w:szCs w:val="22"/>
              </w:rPr>
              <w:t>2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May</w:t>
            </w:r>
            <w:r w:rsidR="001A3762">
              <w:rPr>
                <w:rFonts w:ascii="Calibri" w:hAnsi="Calibri" w:cs="Calibri"/>
                <w:sz w:val="22"/>
                <w:szCs w:val="22"/>
              </w:rPr>
              <w:t xml:space="preserve"> 202</w:t>
            </w:r>
            <w:r w:rsidR="008E0F32">
              <w:rPr>
                <w:rFonts w:ascii="Calibri" w:hAnsi="Calibri" w:cs="Calibri"/>
                <w:sz w:val="22"/>
                <w:szCs w:val="22"/>
              </w:rPr>
              <w:t>6</w:t>
            </w:r>
          </w:p>
        </w:tc>
      </w:tr>
    </w:tbl>
    <w:p w14:paraId="2315DBF7" w14:textId="18A46A2D" w:rsidR="0069317E" w:rsidRDefault="0069317E" w:rsidP="00CA4502">
      <w:pPr>
        <w:ind w:left="-567"/>
      </w:pPr>
    </w:p>
    <w:p w14:paraId="6761C979" w14:textId="77777777" w:rsidR="00C4287C" w:rsidRPr="00041CA4" w:rsidRDefault="00C4287C" w:rsidP="00CA4502">
      <w:pPr>
        <w:ind w:left="-567"/>
        <w:rPr>
          <w:rFonts w:ascii="Calibri" w:hAnsi="Calibri" w:cs="Calibri"/>
          <w:b/>
          <w:sz w:val="22"/>
          <w:szCs w:val="22"/>
        </w:rPr>
      </w:pPr>
      <w:r w:rsidRPr="00041CA4">
        <w:rPr>
          <w:rFonts w:ascii="Calibri" w:hAnsi="Calibri" w:cs="Calibri"/>
          <w:b/>
          <w:sz w:val="22"/>
          <w:szCs w:val="22"/>
        </w:rPr>
        <w:t>Please note the following dates are Staff Development Days and no classes will take place:</w:t>
      </w:r>
    </w:p>
    <w:p w14:paraId="0F924180" w14:textId="67CE5749" w:rsidR="0081580B" w:rsidRPr="001A3762" w:rsidRDefault="003E1969" w:rsidP="001A3762">
      <w:pPr>
        <w:pStyle w:val="ListParagraph"/>
        <w:numPr>
          <w:ilvl w:val="0"/>
          <w:numId w:val="4"/>
        </w:numPr>
        <w:ind w:left="-284" w:hanging="218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19</w:t>
      </w:r>
      <w:r w:rsidR="001A3762">
        <w:rPr>
          <w:rFonts w:ascii="Calibri" w:hAnsi="Calibri" w:cs="Calibri"/>
          <w:sz w:val="22"/>
          <w:szCs w:val="22"/>
        </w:rPr>
        <w:t xml:space="preserve"> </w:t>
      </w:r>
      <w:r w:rsidR="00C4287C" w:rsidRPr="00C4287C">
        <w:rPr>
          <w:rFonts w:ascii="Calibri" w:hAnsi="Calibri" w:cs="Calibri"/>
          <w:sz w:val="22"/>
          <w:szCs w:val="22"/>
        </w:rPr>
        <w:t>December 202</w:t>
      </w:r>
      <w:bookmarkEnd w:id="0"/>
      <w:r>
        <w:rPr>
          <w:rFonts w:ascii="Calibri" w:hAnsi="Calibri" w:cs="Calibri"/>
          <w:sz w:val="22"/>
          <w:szCs w:val="22"/>
        </w:rPr>
        <w:t>5</w:t>
      </w:r>
    </w:p>
    <w:sectPr w:rsidR="0081580B" w:rsidRPr="001A3762" w:rsidSect="00CA4502">
      <w:headerReference w:type="default" r:id="rId11"/>
      <w:pgSz w:w="11906" w:h="16838"/>
      <w:pgMar w:top="1276" w:right="566" w:bottom="0" w:left="1134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D18503" w14:textId="77777777" w:rsidR="00413D77" w:rsidRDefault="00413D77" w:rsidP="00707CF9">
      <w:r>
        <w:separator/>
      </w:r>
    </w:p>
  </w:endnote>
  <w:endnote w:type="continuationSeparator" w:id="0">
    <w:p w14:paraId="37D79DF7" w14:textId="77777777" w:rsidR="00413D77" w:rsidRDefault="00413D77" w:rsidP="00707C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9329B4" w14:textId="77777777" w:rsidR="00413D77" w:rsidRDefault="00413D77" w:rsidP="00707CF9">
      <w:r>
        <w:separator/>
      </w:r>
    </w:p>
  </w:footnote>
  <w:footnote w:type="continuationSeparator" w:id="0">
    <w:p w14:paraId="3B7C1A74" w14:textId="77777777" w:rsidR="00413D77" w:rsidRDefault="00413D77" w:rsidP="00707C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D07793" w14:textId="7270CAE2" w:rsidR="0069317E" w:rsidRDefault="0069317E" w:rsidP="00A73FE2">
    <w:pPr>
      <w:pStyle w:val="Header"/>
      <w:jc w:val="center"/>
    </w:pPr>
    <w:r>
      <w:rPr>
        <w:noProof/>
      </w:rPr>
      <w:drawing>
        <wp:inline distT="0" distB="0" distL="0" distR="0" wp14:anchorId="6D630744" wp14:editId="00A1E587">
          <wp:extent cx="2050165" cy="463550"/>
          <wp:effectExtent l="0" t="0" r="7620" b="0"/>
          <wp:docPr id="26" name="Picture 26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TEC Partnership black 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94817" cy="47364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0F3E13"/>
    <w:multiLevelType w:val="hybridMultilevel"/>
    <w:tmpl w:val="64E07C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D6199F"/>
    <w:multiLevelType w:val="hybridMultilevel"/>
    <w:tmpl w:val="8ECEF948"/>
    <w:lvl w:ilvl="0" w:tplc="080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2" w15:restartNumberingAfterBreak="0">
    <w:nsid w:val="7A630A29"/>
    <w:multiLevelType w:val="hybridMultilevel"/>
    <w:tmpl w:val="08CCD7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DF56BFE"/>
    <w:multiLevelType w:val="hybridMultilevel"/>
    <w:tmpl w:val="9446D556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 w16cid:durableId="1843428108">
    <w:abstractNumId w:val="1"/>
  </w:num>
  <w:num w:numId="2" w16cid:durableId="906038403">
    <w:abstractNumId w:val="3"/>
  </w:num>
  <w:num w:numId="3" w16cid:durableId="1703631885">
    <w:abstractNumId w:val="2"/>
  </w:num>
  <w:num w:numId="4" w16cid:durableId="17457588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7CF9"/>
    <w:rsid w:val="00076E68"/>
    <w:rsid w:val="000937CF"/>
    <w:rsid w:val="000C33F3"/>
    <w:rsid w:val="000C7CF5"/>
    <w:rsid w:val="000E3987"/>
    <w:rsid w:val="000E39D0"/>
    <w:rsid w:val="00101C0C"/>
    <w:rsid w:val="001306FE"/>
    <w:rsid w:val="00170315"/>
    <w:rsid w:val="00173CA3"/>
    <w:rsid w:val="001A3762"/>
    <w:rsid w:val="001C3BAA"/>
    <w:rsid w:val="001D5E82"/>
    <w:rsid w:val="001E5641"/>
    <w:rsid w:val="001F588D"/>
    <w:rsid w:val="0021785F"/>
    <w:rsid w:val="00236B66"/>
    <w:rsid w:val="00242EA2"/>
    <w:rsid w:val="002822CB"/>
    <w:rsid w:val="00293C8F"/>
    <w:rsid w:val="00295102"/>
    <w:rsid w:val="002B12F9"/>
    <w:rsid w:val="002D2C24"/>
    <w:rsid w:val="00367CFF"/>
    <w:rsid w:val="003A3518"/>
    <w:rsid w:val="003E1969"/>
    <w:rsid w:val="00413D77"/>
    <w:rsid w:val="00426C0E"/>
    <w:rsid w:val="004E4112"/>
    <w:rsid w:val="004F17CB"/>
    <w:rsid w:val="00500242"/>
    <w:rsid w:val="0050387E"/>
    <w:rsid w:val="0057657D"/>
    <w:rsid w:val="005B4A4F"/>
    <w:rsid w:val="00606A3A"/>
    <w:rsid w:val="00606B56"/>
    <w:rsid w:val="0061289A"/>
    <w:rsid w:val="00632111"/>
    <w:rsid w:val="006607C7"/>
    <w:rsid w:val="00691394"/>
    <w:rsid w:val="0069317E"/>
    <w:rsid w:val="00695B0C"/>
    <w:rsid w:val="006C321E"/>
    <w:rsid w:val="006D3E40"/>
    <w:rsid w:val="00701949"/>
    <w:rsid w:val="00704822"/>
    <w:rsid w:val="00707CF9"/>
    <w:rsid w:val="00761B55"/>
    <w:rsid w:val="00773B6C"/>
    <w:rsid w:val="007B5966"/>
    <w:rsid w:val="007C60C2"/>
    <w:rsid w:val="007D44DF"/>
    <w:rsid w:val="007F0201"/>
    <w:rsid w:val="007F0C95"/>
    <w:rsid w:val="00811E3B"/>
    <w:rsid w:val="0081580B"/>
    <w:rsid w:val="00816A39"/>
    <w:rsid w:val="008C54FE"/>
    <w:rsid w:val="008D498D"/>
    <w:rsid w:val="008E0F32"/>
    <w:rsid w:val="0093653A"/>
    <w:rsid w:val="009B19B6"/>
    <w:rsid w:val="00A030B9"/>
    <w:rsid w:val="00A53513"/>
    <w:rsid w:val="00A62E45"/>
    <w:rsid w:val="00A73FE2"/>
    <w:rsid w:val="00AB65C6"/>
    <w:rsid w:val="00AD1570"/>
    <w:rsid w:val="00AE00BF"/>
    <w:rsid w:val="00B4015A"/>
    <w:rsid w:val="00BA3B99"/>
    <w:rsid w:val="00BC1239"/>
    <w:rsid w:val="00BE4B4F"/>
    <w:rsid w:val="00BF7358"/>
    <w:rsid w:val="00C24A3E"/>
    <w:rsid w:val="00C32349"/>
    <w:rsid w:val="00C33BAA"/>
    <w:rsid w:val="00C4287C"/>
    <w:rsid w:val="00CA4502"/>
    <w:rsid w:val="00CB3CAF"/>
    <w:rsid w:val="00CB5F0B"/>
    <w:rsid w:val="00D525A2"/>
    <w:rsid w:val="00D53E4B"/>
    <w:rsid w:val="00D57305"/>
    <w:rsid w:val="00D82108"/>
    <w:rsid w:val="00D96EA3"/>
    <w:rsid w:val="00DA5701"/>
    <w:rsid w:val="00DF4898"/>
    <w:rsid w:val="00E36C1B"/>
    <w:rsid w:val="00E6070C"/>
    <w:rsid w:val="00E77D4B"/>
    <w:rsid w:val="00EB559F"/>
    <w:rsid w:val="00EC475D"/>
    <w:rsid w:val="00ED2572"/>
    <w:rsid w:val="00EF2C73"/>
    <w:rsid w:val="00F14A36"/>
    <w:rsid w:val="00F265C5"/>
    <w:rsid w:val="00F57A57"/>
    <w:rsid w:val="00F7398F"/>
    <w:rsid w:val="00FF1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187512"/>
  <w15:chartTrackingRefBased/>
  <w15:docId w15:val="{F5707DA8-252A-4719-8429-F05C7D07E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7C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07CF9"/>
    <w:pPr>
      <w:ind w:left="720"/>
    </w:pPr>
  </w:style>
  <w:style w:type="paragraph" w:styleId="Header">
    <w:name w:val="header"/>
    <w:basedOn w:val="Normal"/>
    <w:link w:val="HeaderChar"/>
    <w:uiPriority w:val="99"/>
    <w:unhideWhenUsed/>
    <w:rsid w:val="00707CF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07CF9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707CF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07CF9"/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CommentReference">
    <w:name w:val="annotation reference"/>
    <w:semiHidden/>
    <w:rsid w:val="008C54FE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54F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54FE"/>
    <w:rPr>
      <w:rFonts w:ascii="Segoe UI" w:eastAsia="Times New Roman" w:hAnsi="Segoe UI" w:cs="Segoe UI"/>
      <w:sz w:val="18"/>
      <w:szCs w:val="18"/>
      <w:lang w:eastAsia="en-GB"/>
    </w:rPr>
  </w:style>
  <w:style w:type="table" w:styleId="TableGrid">
    <w:name w:val="Table Grid"/>
    <w:basedOn w:val="TableNormal"/>
    <w:uiPriority w:val="39"/>
    <w:rsid w:val="00426C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C4287C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38B64CC255DB947AA4281C6383D885D" ma:contentTypeVersion="20" ma:contentTypeDescription="Create a new document." ma:contentTypeScope="" ma:versionID="2a16775c390a241c0c67a24ea98cbb3d">
  <xsd:schema xmlns:xsd="http://www.w3.org/2001/XMLSchema" xmlns:xs="http://www.w3.org/2001/XMLSchema" xmlns:p="http://schemas.microsoft.com/office/2006/metadata/properties" xmlns:ns1="http://schemas.microsoft.com/sharepoint/v3" xmlns:ns2="24256e7a-220e-4581-9df8-993e17d1fa64" xmlns:ns3="5204d055-2a3d-4797-adff-4172fa4a4e55" targetNamespace="http://schemas.microsoft.com/office/2006/metadata/properties" ma:root="true" ma:fieldsID="ac2cf837c1fef60bce93a807a65fe4c2" ns1:_="" ns2:_="" ns3:_="">
    <xsd:import namespace="http://schemas.microsoft.com/sharepoint/v3"/>
    <xsd:import namespace="24256e7a-220e-4581-9df8-993e17d1fa64"/>
    <xsd:import namespace="5204d055-2a3d-4797-adff-4172fa4a4e5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6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7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256e7a-220e-4581-9df8-993e17d1fa6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5e78b1bf-276b-4da9-a5d7-ea4899070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04d055-2a3d-4797-adff-4172fa4a4e5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5c93c426-fe35-4ba1-b347-1de69a13d7c6}" ma:internalName="TaxCatchAll" ma:showField="CatchAllData" ma:web="5204d055-2a3d-4797-adff-4172fa4a4e5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4256e7a-220e-4581-9df8-993e17d1fa64">
      <Terms xmlns="http://schemas.microsoft.com/office/infopath/2007/PartnerControls"/>
    </lcf76f155ced4ddcb4097134ff3c332f>
    <TaxCatchAll xmlns="5204d055-2a3d-4797-adff-4172fa4a4e55" xsi:nil="true"/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C644BE1-6965-4893-AE6D-84E4F944BCFE}"/>
</file>

<file path=customXml/itemProps2.xml><?xml version="1.0" encoding="utf-8"?>
<ds:datastoreItem xmlns:ds="http://schemas.openxmlformats.org/officeDocument/2006/customXml" ds:itemID="{547A69A5-69C4-4A30-9433-DA989E36DF1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C23C138-B6F0-4510-8311-447FBC707EF2}">
  <ds:schemaRefs>
    <ds:schemaRef ds:uri="http://schemas.microsoft.com/office/2006/metadata/properties"/>
    <ds:schemaRef ds:uri="http://schemas.microsoft.com/office/infopath/2007/PartnerControls"/>
    <ds:schemaRef ds:uri="24256e7a-220e-4581-9df8-993e17d1fa64"/>
    <ds:schemaRef ds:uri="5204d055-2a3d-4797-adff-4172fa4a4e55"/>
    <ds:schemaRef ds:uri="http://schemas.microsoft.com/sharepoint/v3"/>
  </ds:schemaRefs>
</ds:datastoreItem>
</file>

<file path=customXml/itemProps4.xml><?xml version="1.0" encoding="utf-8"?>
<ds:datastoreItem xmlns:ds="http://schemas.openxmlformats.org/officeDocument/2006/customXml" ds:itemID="{17700F53-E4B2-49BC-BF0F-363A8C87011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186</Words>
  <Characters>951</Characters>
  <Application>Microsoft Office Word</Application>
  <DocSecurity>0</DocSecurity>
  <Lines>62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Tec Partnership</Company>
  <LinksUpToDate>false</LinksUpToDate>
  <CharactersWithSpaces>1087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Keningale</dc:creator>
  <cp:keywords/>
  <dc:description/>
  <cp:lastModifiedBy>Karen Keningale</cp:lastModifiedBy>
  <cp:revision>4</cp:revision>
  <dcterms:created xsi:type="dcterms:W3CDTF">2025-07-29T11:01:00Z</dcterms:created>
  <dcterms:modified xsi:type="dcterms:W3CDTF">2026-03-11T14:44:00Z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0x010100438B64CC255DB947AA4281C6383D885D</vt:lpwstr>
  </property>
  <property fmtid="{D5CDD505-2E9C-101B-9397-08002B2CF9AE}" pid="3" name="MediaServiceImageTags">
    <vt:lpwstr/>
  </property>
</Properties>
</file>